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5B8A9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</w:t>
      </w:r>
    </w:p>
    <w:p w14:paraId="7508CCB0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default" w:ascii="仿宋" w:hAnsi="仿宋" w:eastAsia="仿宋" w:cs="仿宋"/>
          <w:sz w:val="32"/>
          <w:szCs w:val="32"/>
        </w:rPr>
        <w:t>夜间巡查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</w:t>
      </w:r>
    </w:p>
    <w:p w14:paraId="4DB2D592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79725" cy="3841115"/>
            <wp:effectExtent l="0" t="0" r="15875" b="6985"/>
            <wp:docPr id="1" name="图片 1" descr="微信图片_20250911114159_76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11114159_76_1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879725" cy="3840480"/>
            <wp:effectExtent l="0" t="0" r="15875" b="7620"/>
            <wp:docPr id="2" name="图片 2" descr="微信图片_20250911114134_75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11114134_75_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489E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居民议事会会议</w:t>
      </w:r>
    </w:p>
    <w:p w14:paraId="3B323EB1">
      <w:pPr>
        <w:numPr>
          <w:ilvl w:val="0"/>
          <w:numId w:val="0"/>
        </w:numPr>
        <w:jc w:val="center"/>
      </w:pPr>
      <w:r>
        <w:rPr>
          <w:rFonts w:hint="eastAsia" w:ascii="仿宋" w:hAnsi="仿宋" w:eastAsia="仿宋" w:cs="宋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3" name="图片 3" descr="IMG_20241217_09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17_093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83" w:bottom="898" w:left="12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E5FA2"/>
    <w:rsid w:val="315E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2025-09-11T07:22:00Z</dcterms:created>
  <dc:creator>冰</dc:creator>
  <cp:lastModifiedBy>冰</cp:lastModifiedBy>
  <dcterms:modified xsi:type="dcterms:W3CDTF">2025-09-11T07:23:12Z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5E936DE341454FCF942CC727F8918535_11</vt:lpwstr>
  </property>
  <property fmtid="{D5CDD505-2E9C-101B-9397-08002B2CF9AE}" pid="4" name="KSOTemplateDocerSaveRecord">
    <vt:lpwstr>eyJoZGlkIjoiM2JmNzQ5YjMwMDVhY2I4MDJlMzUzNmFmOTEwMjY3NGQiLCJ1c2VySWQiOiI1MTYyNzU5MjYifQ==</vt:lpwstr>
  </property>
</Properties>
</file>