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19" w:lineRule="auto"/>
        <w:ind w:left="1060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福田区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eastAsia="zh-CN"/>
        </w:rPr>
        <w:t>莲花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街道“民生微实事”项目提案表</w:t>
      </w:r>
    </w:p>
    <w:bookmarkEnd w:id="0"/>
    <w:p>
      <w:pPr>
        <w:spacing w:before="142" w:line="219" w:lineRule="auto"/>
        <w:ind w:left="2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类别：工程类/服务类/货物类</w:t>
      </w:r>
    </w:p>
    <w:p>
      <w:pPr>
        <w:spacing w:line="61" w:lineRule="exact"/>
      </w:pPr>
    </w:p>
    <w:tbl>
      <w:tblPr>
        <w:tblStyle w:val="4"/>
        <w:tblW w:w="9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378"/>
        <w:gridCol w:w="1218"/>
        <w:gridCol w:w="2168"/>
        <w:gridCol w:w="1199"/>
        <w:gridCol w:w="2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3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提案人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53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提案标题</w:t>
            </w:r>
          </w:p>
        </w:tc>
        <w:tc>
          <w:tcPr>
            <w:tcW w:w="805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3" w:hRule="atLeast"/>
        </w:trPr>
        <w:tc>
          <w:tcPr>
            <w:tcW w:w="9589" w:type="dxa"/>
            <w:gridSpan w:val="6"/>
            <w:vAlign w:val="top"/>
          </w:tcPr>
          <w:p>
            <w:pPr>
              <w:spacing w:before="72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提案内容(包括案由、问题、建议):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533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注</w:t>
            </w:r>
          </w:p>
        </w:tc>
        <w:tc>
          <w:tcPr>
            <w:tcW w:w="805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pgSz w:w="11900" w:h="16830"/>
      <w:pgMar w:top="1430" w:right="1234" w:bottom="0" w:left="10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12F08"/>
    <w:rsid w:val="1B41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2026-01-15T09:12:00Z</dcterms:created>
  <dc:creator>彩虹</dc:creator>
  <cp:lastModifiedBy>彩虹</cp:lastModifiedBy>
  <dcterms:modified xsi:type="dcterms:W3CDTF">2026-01-15T09:13:41Z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A70392D32F3A4A3693AD11AF388FCFE2</vt:lpwstr>
  </property>
</Properties>
</file>